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81C" w:rsidRDefault="00902C2B" w:rsidP="00445D4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5052060</wp:posOffset>
            </wp:positionH>
            <wp:positionV relativeFrom="margin">
              <wp:posOffset>-530860</wp:posOffset>
            </wp:positionV>
            <wp:extent cx="1334770" cy="1276350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03D4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-744172</wp:posOffset>
            </wp:positionH>
            <wp:positionV relativeFrom="paragraph">
              <wp:posOffset>-943562</wp:posOffset>
            </wp:positionV>
            <wp:extent cx="7589448" cy="10783019"/>
            <wp:effectExtent l="19050" t="0" r="0" b="0"/>
            <wp:wrapNone/>
            <wp:docPr id="8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448" cy="10783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7862" w:rsidRPr="007F7862">
        <w:rPr>
          <w:rFonts w:ascii="Times New Roman" w:hAnsi="Times New Roman" w:cs="Times New Roman"/>
          <w:b/>
          <w:color w:val="002060"/>
          <w:sz w:val="24"/>
          <w:szCs w:val="24"/>
        </w:rPr>
        <w:t>СЕНСОРНОЕ РАЗВИТИЕ ДЕТЕЙ РАННЕГО ВОЗРАСТА</w:t>
      </w:r>
    </w:p>
    <w:p w:rsidR="007F7862" w:rsidRPr="00BD4EA9" w:rsidRDefault="007F7862" w:rsidP="007F7862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Воспитатель</w:t>
      </w:r>
    </w:p>
    <w:p w:rsidR="007F7862" w:rsidRPr="00BD4EA9" w:rsidRDefault="007F7862" w:rsidP="007F7862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МБДОУ «Детский сад№7 «Рябинушка»</w:t>
      </w:r>
    </w:p>
    <w:p w:rsidR="007F7862" w:rsidRPr="00BD4EA9" w:rsidRDefault="004B0C76" w:rsidP="00445D47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Лоба</w:t>
      </w:r>
      <w:r w:rsidR="007F7862"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шова Л.Н.</w:t>
      </w:r>
    </w:p>
    <w:p w:rsidR="00326C98" w:rsidRPr="00F24E58" w:rsidRDefault="0001481C" w:rsidP="00F715B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E58">
        <w:rPr>
          <w:rFonts w:ascii="Times New Roman" w:hAnsi="Times New Roman" w:cs="Times New Roman"/>
          <w:sz w:val="24"/>
          <w:szCs w:val="24"/>
        </w:rPr>
        <w:t xml:space="preserve">       </w:t>
      </w:r>
      <w:r w:rsidR="003328F7">
        <w:rPr>
          <w:rFonts w:ascii="Times New Roman" w:hAnsi="Times New Roman" w:cs="Times New Roman"/>
          <w:sz w:val="24"/>
          <w:szCs w:val="24"/>
        </w:rPr>
        <w:t xml:space="preserve">  </w:t>
      </w:r>
      <w:r w:rsidR="00BD4EA9">
        <w:rPr>
          <w:rFonts w:ascii="Times New Roman" w:hAnsi="Times New Roman" w:cs="Times New Roman"/>
          <w:sz w:val="24"/>
          <w:szCs w:val="24"/>
        </w:rPr>
        <w:t xml:space="preserve"> </w:t>
      </w:r>
      <w:r w:rsidRPr="00F24E58">
        <w:rPr>
          <w:rFonts w:ascii="Times New Roman" w:hAnsi="Times New Roman" w:cs="Times New Roman"/>
          <w:sz w:val="24"/>
          <w:szCs w:val="24"/>
        </w:rPr>
        <w:t xml:space="preserve">Сенсорное развитие, направленное на формирование полноценного восприятия окружающей действительности, служит основой познания мира, первой ступенью которого является чувственный опыт. </w:t>
      </w:r>
    </w:p>
    <w:p w:rsidR="007F7862" w:rsidRDefault="007F7862" w:rsidP="007F786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1481C" w:rsidRPr="00F24E58">
        <w:rPr>
          <w:rFonts w:ascii="Times New Roman" w:hAnsi="Times New Roman" w:cs="Times New Roman"/>
          <w:b/>
          <w:sz w:val="24"/>
          <w:szCs w:val="24"/>
        </w:rPr>
        <w:t>Сенсорное развитие ребенка</w:t>
      </w:r>
      <w:r w:rsidR="0001481C" w:rsidRPr="00F24E58">
        <w:rPr>
          <w:rFonts w:ascii="Times New Roman" w:hAnsi="Times New Roman" w:cs="Times New Roman"/>
          <w:sz w:val="24"/>
          <w:szCs w:val="24"/>
        </w:rPr>
        <w:t xml:space="preserve"> – это развитие восприятия и формирование представлений о внешних свойствах предметов: их формах, цвете, величине, положении в пространстве, а также запахе, вкусе. Сенсорное развитие, с одной стороны, составляет фундамент общего умственного развития ребенка, с другой стороны, имеет самостоятельное значение, так как полноценное восприятие необходимо для успешного развития ребенка в дошкольном учреждении. Сенсорный уровень является базовым для дальнейшего развития высших психических функций: восприятия, памяти, внимания, воображения, мышления, речи.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862" w:rsidRDefault="007F7862" w:rsidP="007F786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E3F53">
        <w:rPr>
          <w:rFonts w:ascii="Times New Roman" w:hAnsi="Times New Roman" w:cs="Times New Roman"/>
          <w:b/>
          <w:sz w:val="24"/>
          <w:szCs w:val="24"/>
        </w:rPr>
        <w:t xml:space="preserve">Значение сенсорного воспитания </w:t>
      </w:r>
      <w:r w:rsidR="0001481C" w:rsidRPr="00F24E58">
        <w:rPr>
          <w:rFonts w:ascii="Times New Roman" w:hAnsi="Times New Roman" w:cs="Times New Roman"/>
          <w:b/>
          <w:sz w:val="24"/>
          <w:szCs w:val="24"/>
        </w:rPr>
        <w:t>состоит в том, что оно</w:t>
      </w:r>
      <w:r w:rsidR="0001481C" w:rsidRPr="00F24E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862" w:rsidRDefault="0001481C" w:rsidP="007F786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E58">
        <w:rPr>
          <w:rFonts w:ascii="Times New Roman" w:hAnsi="Times New Roman" w:cs="Times New Roman"/>
          <w:sz w:val="24"/>
          <w:szCs w:val="24"/>
        </w:rPr>
        <w:t xml:space="preserve">-является основой для интеллектуально развития; </w:t>
      </w:r>
    </w:p>
    <w:p w:rsidR="007F7862" w:rsidRDefault="0001481C" w:rsidP="007F786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E58">
        <w:rPr>
          <w:rFonts w:ascii="Times New Roman" w:hAnsi="Times New Roman" w:cs="Times New Roman"/>
          <w:sz w:val="24"/>
          <w:szCs w:val="24"/>
        </w:rPr>
        <w:t xml:space="preserve">-развивает внимание; </w:t>
      </w:r>
    </w:p>
    <w:p w:rsidR="007F7862" w:rsidRDefault="0001481C" w:rsidP="007F786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E58">
        <w:rPr>
          <w:rFonts w:ascii="Times New Roman" w:hAnsi="Times New Roman" w:cs="Times New Roman"/>
          <w:sz w:val="24"/>
          <w:szCs w:val="24"/>
        </w:rPr>
        <w:t>-дает ребенку возможность овладеть новыми способами предметно-познавательной деятельности;</w:t>
      </w:r>
    </w:p>
    <w:p w:rsidR="003328F7" w:rsidRDefault="0001481C" w:rsidP="007F786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E58">
        <w:rPr>
          <w:rFonts w:ascii="Times New Roman" w:hAnsi="Times New Roman" w:cs="Times New Roman"/>
          <w:sz w:val="24"/>
          <w:szCs w:val="24"/>
        </w:rPr>
        <w:t xml:space="preserve">-развивает наблюдательность; </w:t>
      </w:r>
    </w:p>
    <w:p w:rsidR="007F7862" w:rsidRDefault="0001481C" w:rsidP="007F786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E58">
        <w:rPr>
          <w:rFonts w:ascii="Times New Roman" w:hAnsi="Times New Roman" w:cs="Times New Roman"/>
          <w:sz w:val="24"/>
          <w:szCs w:val="24"/>
        </w:rPr>
        <w:t xml:space="preserve">-является основой для развития воображения; </w:t>
      </w:r>
    </w:p>
    <w:p w:rsidR="003328F7" w:rsidRDefault="0001481C" w:rsidP="007F786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E58">
        <w:rPr>
          <w:rFonts w:ascii="Times New Roman" w:hAnsi="Times New Roman" w:cs="Times New Roman"/>
          <w:sz w:val="24"/>
          <w:szCs w:val="24"/>
        </w:rPr>
        <w:t xml:space="preserve">-влияет на расширение словарного запаса ребенка; </w:t>
      </w:r>
    </w:p>
    <w:p w:rsidR="003328F7" w:rsidRDefault="0001481C" w:rsidP="007F786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E58">
        <w:rPr>
          <w:rFonts w:ascii="Times New Roman" w:hAnsi="Times New Roman" w:cs="Times New Roman"/>
          <w:sz w:val="24"/>
          <w:szCs w:val="24"/>
        </w:rPr>
        <w:t xml:space="preserve">-влияет на развитие зрительной, слуховой, моторной, образной и других видов памяти. </w:t>
      </w:r>
    </w:p>
    <w:p w:rsidR="00F76D8F" w:rsidRPr="00F24E58" w:rsidRDefault="0001481C" w:rsidP="007F786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E58">
        <w:rPr>
          <w:rFonts w:ascii="Times New Roman" w:hAnsi="Times New Roman" w:cs="Times New Roman"/>
          <w:sz w:val="24"/>
          <w:szCs w:val="24"/>
        </w:rPr>
        <w:t>-позитивно в</w:t>
      </w:r>
      <w:r w:rsidR="00F76D8F" w:rsidRPr="00F24E58">
        <w:rPr>
          <w:rFonts w:ascii="Times New Roman" w:hAnsi="Times New Roman" w:cs="Times New Roman"/>
          <w:sz w:val="24"/>
          <w:szCs w:val="24"/>
        </w:rPr>
        <w:t>лияет на эстетическое чувство;</w:t>
      </w:r>
    </w:p>
    <w:p w:rsidR="003E3F53" w:rsidRDefault="007F7862" w:rsidP="007F786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1481C" w:rsidRPr="00F24E58">
        <w:rPr>
          <w:rFonts w:ascii="Times New Roman" w:hAnsi="Times New Roman" w:cs="Times New Roman"/>
          <w:sz w:val="24"/>
          <w:szCs w:val="24"/>
        </w:rPr>
        <w:t xml:space="preserve">В раннем детстве накапливаются представления </w:t>
      </w:r>
      <w:r w:rsidR="0001481C" w:rsidRPr="00F24E58">
        <w:rPr>
          <w:rFonts w:ascii="Times New Roman" w:hAnsi="Times New Roman" w:cs="Times New Roman"/>
          <w:b/>
          <w:sz w:val="24"/>
          <w:szCs w:val="24"/>
        </w:rPr>
        <w:t>о цвете, форме, величине</w:t>
      </w:r>
      <w:r w:rsidR="0001481C" w:rsidRPr="00F24E58">
        <w:rPr>
          <w:rFonts w:ascii="Times New Roman" w:hAnsi="Times New Roman" w:cs="Times New Roman"/>
          <w:sz w:val="24"/>
          <w:szCs w:val="24"/>
        </w:rPr>
        <w:t>. Важно, чтобы эти представления были разнообразными. Это значит, что ребенка надо знакомить со всеми разновидностями свойств – всеми цветами спектра, с геометрическими формами- круг, овал, квадрат, прямоугольник, треугольник, шар, куб, кирпич. Развивать познавательные умения и речевые</w:t>
      </w:r>
      <w:r w:rsidR="003328F7">
        <w:rPr>
          <w:rFonts w:ascii="Times New Roman" w:hAnsi="Times New Roman" w:cs="Times New Roman"/>
          <w:sz w:val="24"/>
          <w:szCs w:val="24"/>
        </w:rPr>
        <w:t xml:space="preserve"> </w:t>
      </w:r>
      <w:r w:rsidR="0001481C" w:rsidRPr="00F24E58">
        <w:rPr>
          <w:rFonts w:ascii="Times New Roman" w:hAnsi="Times New Roman" w:cs="Times New Roman"/>
          <w:sz w:val="24"/>
          <w:szCs w:val="24"/>
        </w:rPr>
        <w:t xml:space="preserve">- определять цвет, размер, форму предметов путем зрительного, осязательного и двигательного обследования, сравнения. Понимать и использовать в речи слова- названия величин и форм. </w:t>
      </w:r>
    </w:p>
    <w:p w:rsidR="00F76D8F" w:rsidRPr="00F24E58" w:rsidRDefault="007F7862" w:rsidP="007F786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D6EC4" w:rsidRPr="00F24E58">
        <w:rPr>
          <w:rFonts w:ascii="Times New Roman" w:hAnsi="Times New Roman" w:cs="Times New Roman"/>
          <w:b/>
          <w:sz w:val="24"/>
          <w:szCs w:val="24"/>
        </w:rPr>
        <w:t>Сенсорные ощущения могут быть разными:</w:t>
      </w:r>
    </w:p>
    <w:p w:rsidR="00F76D8F" w:rsidRPr="00F24E58" w:rsidRDefault="00AD6EC4" w:rsidP="00014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E58">
        <w:rPr>
          <w:rFonts w:ascii="Times New Roman" w:hAnsi="Times New Roman" w:cs="Times New Roman"/>
          <w:sz w:val="24"/>
          <w:szCs w:val="24"/>
        </w:rPr>
        <w:t xml:space="preserve">• </w:t>
      </w:r>
      <w:r w:rsidRPr="00F24E58">
        <w:rPr>
          <w:rFonts w:ascii="Times New Roman" w:hAnsi="Times New Roman" w:cs="Times New Roman"/>
          <w:b/>
          <w:sz w:val="24"/>
          <w:szCs w:val="24"/>
        </w:rPr>
        <w:t>зрительные ощущения</w:t>
      </w:r>
      <w:r w:rsidRPr="00F24E58">
        <w:rPr>
          <w:rFonts w:ascii="Times New Roman" w:hAnsi="Times New Roman" w:cs="Times New Roman"/>
          <w:sz w:val="24"/>
          <w:szCs w:val="24"/>
        </w:rPr>
        <w:t xml:space="preserve"> – ребенок видит контраст между светом и темнотой, различает цвета и оттенки, форму и величину предметов, их количество и расположение в пространстве; </w:t>
      </w:r>
    </w:p>
    <w:p w:rsidR="00F76D8F" w:rsidRPr="00F24E58" w:rsidRDefault="00AD6EC4" w:rsidP="00014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E58">
        <w:rPr>
          <w:rFonts w:ascii="Times New Roman" w:hAnsi="Times New Roman" w:cs="Times New Roman"/>
          <w:sz w:val="24"/>
          <w:szCs w:val="24"/>
        </w:rPr>
        <w:t xml:space="preserve">• </w:t>
      </w:r>
      <w:r w:rsidRPr="00F24E58">
        <w:rPr>
          <w:rFonts w:ascii="Times New Roman" w:hAnsi="Times New Roman" w:cs="Times New Roman"/>
          <w:b/>
          <w:sz w:val="24"/>
          <w:szCs w:val="24"/>
        </w:rPr>
        <w:t>слуховые ощущения</w:t>
      </w:r>
      <w:r w:rsidRPr="00F24E58">
        <w:rPr>
          <w:rFonts w:ascii="Times New Roman" w:hAnsi="Times New Roman" w:cs="Times New Roman"/>
          <w:sz w:val="24"/>
          <w:szCs w:val="24"/>
        </w:rPr>
        <w:t xml:space="preserve"> – ребенок слышит разнообразные звуки – музыку, звуки природы, шумы города, человеческую речь, и учится их различать; </w:t>
      </w:r>
    </w:p>
    <w:p w:rsidR="00F76D8F" w:rsidRPr="00F24E58" w:rsidRDefault="00AD6EC4" w:rsidP="00014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E58">
        <w:rPr>
          <w:rFonts w:ascii="Times New Roman" w:hAnsi="Times New Roman" w:cs="Times New Roman"/>
          <w:sz w:val="24"/>
          <w:szCs w:val="24"/>
        </w:rPr>
        <w:t xml:space="preserve">• </w:t>
      </w:r>
      <w:r w:rsidRPr="00F24E58">
        <w:rPr>
          <w:rFonts w:ascii="Times New Roman" w:hAnsi="Times New Roman" w:cs="Times New Roman"/>
          <w:b/>
          <w:sz w:val="24"/>
          <w:szCs w:val="24"/>
        </w:rPr>
        <w:t>вкусовые ощущения</w:t>
      </w:r>
      <w:r w:rsidRPr="00F24E58">
        <w:rPr>
          <w:rFonts w:ascii="Times New Roman" w:hAnsi="Times New Roman" w:cs="Times New Roman"/>
          <w:sz w:val="24"/>
          <w:szCs w:val="24"/>
        </w:rPr>
        <w:t xml:space="preserve"> – ребенок пробует и учится различать на вкус разнообразные продукты питания и блюда; </w:t>
      </w:r>
    </w:p>
    <w:p w:rsidR="003328F7" w:rsidRDefault="00AD6EC4" w:rsidP="00014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E58">
        <w:rPr>
          <w:rFonts w:ascii="Times New Roman" w:hAnsi="Times New Roman" w:cs="Times New Roman"/>
          <w:sz w:val="24"/>
          <w:szCs w:val="24"/>
        </w:rPr>
        <w:t xml:space="preserve">• </w:t>
      </w:r>
      <w:r w:rsidRPr="00F24E58">
        <w:rPr>
          <w:rFonts w:ascii="Times New Roman" w:hAnsi="Times New Roman" w:cs="Times New Roman"/>
          <w:b/>
          <w:sz w:val="24"/>
          <w:szCs w:val="24"/>
        </w:rPr>
        <w:t>осязательные ощущения</w:t>
      </w:r>
      <w:r w:rsidRPr="00F24E58">
        <w:rPr>
          <w:rFonts w:ascii="Times New Roman" w:hAnsi="Times New Roman" w:cs="Times New Roman"/>
          <w:sz w:val="24"/>
          <w:szCs w:val="24"/>
        </w:rPr>
        <w:t xml:space="preserve"> – ребенок ощущает посредством прикосновений, ощупывания различные по фактуре материалы, поверхности различных по величине и форме предметов; •</w:t>
      </w:r>
      <w:r w:rsidRPr="00F24E58">
        <w:rPr>
          <w:rFonts w:ascii="Times New Roman" w:hAnsi="Times New Roman" w:cs="Times New Roman"/>
          <w:b/>
          <w:sz w:val="24"/>
          <w:szCs w:val="24"/>
        </w:rPr>
        <w:t>обонятельные ощущения</w:t>
      </w:r>
      <w:r w:rsidRPr="00F24E58">
        <w:rPr>
          <w:rFonts w:ascii="Times New Roman" w:hAnsi="Times New Roman" w:cs="Times New Roman"/>
          <w:sz w:val="24"/>
          <w:szCs w:val="24"/>
        </w:rPr>
        <w:t xml:space="preserve"> – ребенок вдыхает и учится различать разнообразные запахи окружающего мира. </w:t>
      </w:r>
    </w:p>
    <w:p w:rsidR="000B4205" w:rsidRPr="00911BBA" w:rsidRDefault="000B4205" w:rsidP="0076267A">
      <w:pPr>
        <w:pStyle w:val="a3"/>
        <w:spacing w:before="0" w:beforeAutospacing="0" w:after="0" w:afterAutospacing="0"/>
        <w:jc w:val="both"/>
      </w:pPr>
    </w:p>
    <w:sectPr w:rsidR="000B4205" w:rsidRPr="00911BBA" w:rsidSect="007F7862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9E0" w:rsidRDefault="002F59E0" w:rsidP="002956C4">
      <w:pPr>
        <w:spacing w:after="0" w:line="240" w:lineRule="auto"/>
      </w:pPr>
      <w:r>
        <w:separator/>
      </w:r>
    </w:p>
  </w:endnote>
  <w:endnote w:type="continuationSeparator" w:id="0">
    <w:p w:rsidR="002F59E0" w:rsidRDefault="002F59E0" w:rsidP="00295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9E0" w:rsidRDefault="002F59E0" w:rsidP="002956C4">
      <w:pPr>
        <w:spacing w:after="0" w:line="240" w:lineRule="auto"/>
      </w:pPr>
      <w:r>
        <w:separator/>
      </w:r>
    </w:p>
  </w:footnote>
  <w:footnote w:type="continuationSeparator" w:id="0">
    <w:p w:rsidR="002F59E0" w:rsidRDefault="002F59E0" w:rsidP="00295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7F53"/>
    <w:multiLevelType w:val="multilevel"/>
    <w:tmpl w:val="E1FE5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2782F"/>
    <w:multiLevelType w:val="multilevel"/>
    <w:tmpl w:val="D93A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E2428"/>
    <w:multiLevelType w:val="multilevel"/>
    <w:tmpl w:val="8B2A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4585"/>
    <w:rsid w:val="0001481C"/>
    <w:rsid w:val="0004410B"/>
    <w:rsid w:val="000523E5"/>
    <w:rsid w:val="000616C6"/>
    <w:rsid w:val="00063242"/>
    <w:rsid w:val="000671EE"/>
    <w:rsid w:val="00081691"/>
    <w:rsid w:val="000921DF"/>
    <w:rsid w:val="00096768"/>
    <w:rsid w:val="000B4205"/>
    <w:rsid w:val="000B486A"/>
    <w:rsid w:val="000D1C1E"/>
    <w:rsid w:val="000D4ECD"/>
    <w:rsid w:val="000F440D"/>
    <w:rsid w:val="00112288"/>
    <w:rsid w:val="00194B0B"/>
    <w:rsid w:val="001C7CEF"/>
    <w:rsid w:val="001F21D1"/>
    <w:rsid w:val="00215199"/>
    <w:rsid w:val="00232698"/>
    <w:rsid w:val="00271185"/>
    <w:rsid w:val="00281EB4"/>
    <w:rsid w:val="00294CE3"/>
    <w:rsid w:val="002956C4"/>
    <w:rsid w:val="002B3635"/>
    <w:rsid w:val="002B692C"/>
    <w:rsid w:val="002E46FB"/>
    <w:rsid w:val="002F59E0"/>
    <w:rsid w:val="002F7167"/>
    <w:rsid w:val="003125BB"/>
    <w:rsid w:val="00326C98"/>
    <w:rsid w:val="003328F7"/>
    <w:rsid w:val="00384B50"/>
    <w:rsid w:val="003969C7"/>
    <w:rsid w:val="003B28B7"/>
    <w:rsid w:val="003C78EE"/>
    <w:rsid w:val="003D4D3F"/>
    <w:rsid w:val="003E3F53"/>
    <w:rsid w:val="003F12A0"/>
    <w:rsid w:val="00427A3C"/>
    <w:rsid w:val="0043065B"/>
    <w:rsid w:val="00445D47"/>
    <w:rsid w:val="00456773"/>
    <w:rsid w:val="00487403"/>
    <w:rsid w:val="004A29D1"/>
    <w:rsid w:val="004B0C76"/>
    <w:rsid w:val="004B0FC7"/>
    <w:rsid w:val="004C0058"/>
    <w:rsid w:val="004E7902"/>
    <w:rsid w:val="005103D4"/>
    <w:rsid w:val="0051304F"/>
    <w:rsid w:val="005D682E"/>
    <w:rsid w:val="00611CE0"/>
    <w:rsid w:val="00611EAB"/>
    <w:rsid w:val="006305CE"/>
    <w:rsid w:val="00630899"/>
    <w:rsid w:val="00654521"/>
    <w:rsid w:val="00656F20"/>
    <w:rsid w:val="00666A56"/>
    <w:rsid w:val="0069634C"/>
    <w:rsid w:val="006D6C00"/>
    <w:rsid w:val="007559C0"/>
    <w:rsid w:val="00761590"/>
    <w:rsid w:val="0076267A"/>
    <w:rsid w:val="007659CC"/>
    <w:rsid w:val="0077483B"/>
    <w:rsid w:val="007B6BAA"/>
    <w:rsid w:val="007B7381"/>
    <w:rsid w:val="007C371F"/>
    <w:rsid w:val="007F1995"/>
    <w:rsid w:val="007F7862"/>
    <w:rsid w:val="00815FB7"/>
    <w:rsid w:val="00832A8B"/>
    <w:rsid w:val="00854585"/>
    <w:rsid w:val="00860571"/>
    <w:rsid w:val="00874ACA"/>
    <w:rsid w:val="00880F98"/>
    <w:rsid w:val="00892BC5"/>
    <w:rsid w:val="008F3F99"/>
    <w:rsid w:val="00902C2B"/>
    <w:rsid w:val="00911BBA"/>
    <w:rsid w:val="00913158"/>
    <w:rsid w:val="009156F9"/>
    <w:rsid w:val="009A1D77"/>
    <w:rsid w:val="009F0615"/>
    <w:rsid w:val="00A2226E"/>
    <w:rsid w:val="00A37DE5"/>
    <w:rsid w:val="00A41EA4"/>
    <w:rsid w:val="00A936A3"/>
    <w:rsid w:val="00AA6852"/>
    <w:rsid w:val="00AB25C1"/>
    <w:rsid w:val="00AD6EC4"/>
    <w:rsid w:val="00AE6D1B"/>
    <w:rsid w:val="00B010A3"/>
    <w:rsid w:val="00B02E44"/>
    <w:rsid w:val="00B30114"/>
    <w:rsid w:val="00B72B29"/>
    <w:rsid w:val="00B77861"/>
    <w:rsid w:val="00B8781E"/>
    <w:rsid w:val="00BA1683"/>
    <w:rsid w:val="00BA27E4"/>
    <w:rsid w:val="00BA2810"/>
    <w:rsid w:val="00BA418E"/>
    <w:rsid w:val="00BD4EA9"/>
    <w:rsid w:val="00BD72AE"/>
    <w:rsid w:val="00BF3B96"/>
    <w:rsid w:val="00C441EC"/>
    <w:rsid w:val="00C637FB"/>
    <w:rsid w:val="00C732A3"/>
    <w:rsid w:val="00C87236"/>
    <w:rsid w:val="00CB0EAF"/>
    <w:rsid w:val="00CF34CB"/>
    <w:rsid w:val="00CF58E8"/>
    <w:rsid w:val="00D407AA"/>
    <w:rsid w:val="00D4129D"/>
    <w:rsid w:val="00D76D76"/>
    <w:rsid w:val="00D81425"/>
    <w:rsid w:val="00DA7056"/>
    <w:rsid w:val="00DE0C59"/>
    <w:rsid w:val="00DE73FC"/>
    <w:rsid w:val="00E14669"/>
    <w:rsid w:val="00E73F14"/>
    <w:rsid w:val="00E8305D"/>
    <w:rsid w:val="00E868D4"/>
    <w:rsid w:val="00EC00ED"/>
    <w:rsid w:val="00ED2824"/>
    <w:rsid w:val="00F066FD"/>
    <w:rsid w:val="00F22606"/>
    <w:rsid w:val="00F24E58"/>
    <w:rsid w:val="00F41CBC"/>
    <w:rsid w:val="00F42892"/>
    <w:rsid w:val="00F46EA7"/>
    <w:rsid w:val="00F55B9F"/>
    <w:rsid w:val="00F6257A"/>
    <w:rsid w:val="00F626F1"/>
    <w:rsid w:val="00F715B6"/>
    <w:rsid w:val="00F75015"/>
    <w:rsid w:val="00F76D8F"/>
    <w:rsid w:val="00F87029"/>
    <w:rsid w:val="00FA618C"/>
    <w:rsid w:val="00FE4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CE"/>
  </w:style>
  <w:style w:type="paragraph" w:styleId="1">
    <w:name w:val="heading 1"/>
    <w:basedOn w:val="a"/>
    <w:next w:val="a"/>
    <w:link w:val="10"/>
    <w:uiPriority w:val="9"/>
    <w:qFormat/>
    <w:rsid w:val="00F428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7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2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F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12A0"/>
  </w:style>
  <w:style w:type="character" w:customStyle="1" w:styleId="c1">
    <w:name w:val="c1"/>
    <w:basedOn w:val="a0"/>
    <w:rsid w:val="003F12A0"/>
  </w:style>
  <w:style w:type="paragraph" w:styleId="a3">
    <w:name w:val="Normal (Web)"/>
    <w:basedOn w:val="a"/>
    <w:uiPriority w:val="99"/>
    <w:unhideWhenUsed/>
    <w:rsid w:val="002B3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28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F4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2892"/>
    <w:rPr>
      <w:color w:val="0000FF"/>
      <w:u w:val="single"/>
    </w:rPr>
  </w:style>
  <w:style w:type="character" w:customStyle="1" w:styleId="ui-lib-call-to-action-bartitle">
    <w:name w:val="ui-lib-call-to-action-bar__title"/>
    <w:basedOn w:val="a0"/>
    <w:rsid w:val="00F42892"/>
  </w:style>
  <w:style w:type="character" w:customStyle="1" w:styleId="ui-lib-call-to-action-barchannel-name">
    <w:name w:val="ui-lib-call-to-action-bar__channel-name"/>
    <w:basedOn w:val="a0"/>
    <w:rsid w:val="00F42892"/>
  </w:style>
  <w:style w:type="character" w:customStyle="1" w:styleId="ui-lib-buttoncontent-wrapper">
    <w:name w:val="ui-lib-button__content-wrapper"/>
    <w:basedOn w:val="a0"/>
    <w:rsid w:val="00F42892"/>
  </w:style>
  <w:style w:type="character" w:customStyle="1" w:styleId="10">
    <w:name w:val="Заголовок 1 Знак"/>
    <w:basedOn w:val="a0"/>
    <w:link w:val="1"/>
    <w:uiPriority w:val="9"/>
    <w:rsid w:val="00F428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295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6C4"/>
  </w:style>
  <w:style w:type="paragraph" w:styleId="a7">
    <w:name w:val="footer"/>
    <w:basedOn w:val="a"/>
    <w:link w:val="a8"/>
    <w:uiPriority w:val="99"/>
    <w:unhideWhenUsed/>
    <w:rsid w:val="00295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6C4"/>
  </w:style>
  <w:style w:type="paragraph" w:customStyle="1" w:styleId="paragraph">
    <w:name w:val="paragraph"/>
    <w:basedOn w:val="a"/>
    <w:rsid w:val="00D40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407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81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1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32845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58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02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6858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6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Rustem</cp:lastModifiedBy>
  <cp:revision>52</cp:revision>
  <dcterms:created xsi:type="dcterms:W3CDTF">2020-08-22T16:55:00Z</dcterms:created>
  <dcterms:modified xsi:type="dcterms:W3CDTF">2020-08-31T18:35:00Z</dcterms:modified>
</cp:coreProperties>
</file>